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B45" w:rsidRDefault="00000000">
      <w:pPr>
        <w:spacing w:after="0" w:line="240" w:lineRule="auto"/>
        <w:jc w:val="center"/>
        <w:rPr>
          <w:rFonts w:ascii="Tahoma" w:eastAsia="Tahoma" w:hAnsi="Tahoma" w:cs="Tahoma"/>
        </w:rPr>
      </w:pPr>
      <w:r>
        <w:rPr>
          <w:rFonts w:ascii="Tahoma" w:eastAsia="Tahoma" w:hAnsi="Tahoma" w:cs="Tahoma"/>
        </w:rPr>
        <w:t>COLLEGE OF ARTS AND SCIENCES</w:t>
      </w:r>
    </w:p>
    <w:p w:rsidR="00A61B45" w:rsidRDefault="00000000">
      <w:pPr>
        <w:spacing w:after="0" w:line="240" w:lineRule="auto"/>
        <w:jc w:val="center"/>
        <w:rPr>
          <w:rFonts w:ascii="Tahoma" w:eastAsia="Tahoma" w:hAnsi="Tahoma" w:cs="Tahoma"/>
        </w:rPr>
      </w:pPr>
      <w:r>
        <w:rPr>
          <w:rFonts w:ascii="Tahoma" w:eastAsia="Tahoma" w:hAnsi="Tahoma" w:cs="Tahoma"/>
        </w:rPr>
        <w:t>University of the Philippines Los Baños</w:t>
      </w:r>
    </w:p>
    <w:p w:rsidR="00A61B45" w:rsidRDefault="00A61B45">
      <w:pPr>
        <w:spacing w:after="0" w:line="240" w:lineRule="auto"/>
        <w:jc w:val="center"/>
        <w:rPr>
          <w:rFonts w:ascii="Tahoma" w:eastAsia="Tahoma" w:hAnsi="Tahoma" w:cs="Tahoma"/>
        </w:rPr>
      </w:pPr>
    </w:p>
    <w:p w:rsidR="00A61B45" w:rsidRDefault="00000000">
      <w:pPr>
        <w:spacing w:after="0" w:line="240" w:lineRule="auto"/>
        <w:jc w:val="center"/>
        <w:rPr>
          <w:rFonts w:ascii="Tahoma" w:eastAsia="Tahoma" w:hAnsi="Tahoma" w:cs="Tahoma"/>
          <w:b/>
        </w:rPr>
      </w:pPr>
      <w:r>
        <w:rPr>
          <w:rFonts w:ascii="Tahoma" w:eastAsia="Tahoma" w:hAnsi="Tahoma" w:cs="Tahoma"/>
          <w:b/>
        </w:rPr>
        <w:t>COLLEGE CLEARANCE FORM FOR STUDENTS</w:t>
      </w:r>
    </w:p>
    <w:p w:rsidR="00A61B45" w:rsidRDefault="00A61B45">
      <w:pPr>
        <w:spacing w:after="0" w:line="240" w:lineRule="auto"/>
        <w:rPr>
          <w:rFonts w:ascii="Tahoma" w:eastAsia="Tahoma" w:hAnsi="Tahoma" w:cs="Tahoma"/>
          <w:b/>
          <w:u w:val="single"/>
        </w:rPr>
      </w:pPr>
    </w:p>
    <w:p w:rsidR="00A61B45" w:rsidRDefault="00000000">
      <w:pPr>
        <w:spacing w:after="0" w:line="240" w:lineRule="auto"/>
        <w:jc w:val="both"/>
        <w:rPr>
          <w:rFonts w:ascii="Tahoma" w:eastAsia="Tahoma" w:hAnsi="Tahoma" w:cs="Tahoma"/>
        </w:rPr>
      </w:pPr>
      <w:r>
        <w:rPr>
          <w:rFonts w:ascii="Tahoma" w:eastAsia="Tahoma" w:hAnsi="Tahoma" w:cs="Tahoma"/>
        </w:rPr>
        <w:t xml:space="preserve">Name (Last, First, Middle Name): </w:t>
      </w:r>
      <w:r>
        <w:rPr>
          <w:rFonts w:ascii="Tahoma" w:eastAsia="Tahoma" w:hAnsi="Tahoma" w:cs="Tahoma"/>
          <w:b/>
          <w:color w:val="011893"/>
          <w:u w:val="single"/>
        </w:rPr>
        <w:t>DELA CRUZ, JUAN SANTOS</w:t>
      </w:r>
      <w:r>
        <w:rPr>
          <w:rFonts w:ascii="Tahoma" w:eastAsia="Tahoma" w:hAnsi="Tahoma" w:cs="Tahoma"/>
          <w:b/>
          <w:color w:val="011893"/>
        </w:rPr>
        <w:t xml:space="preserve">  </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b/>
          <w:color w:val="011893"/>
          <w:u w:val="single"/>
        </w:rPr>
      </w:pPr>
      <w:r>
        <w:rPr>
          <w:rFonts w:ascii="Tahoma" w:eastAsia="Tahoma" w:hAnsi="Tahoma" w:cs="Tahoma"/>
        </w:rPr>
        <w:t xml:space="preserve">Student Number: </w:t>
      </w:r>
      <w:r>
        <w:rPr>
          <w:rFonts w:ascii="Tahoma" w:eastAsia="Tahoma" w:hAnsi="Tahoma" w:cs="Tahoma"/>
          <w:b/>
          <w:color w:val="011893"/>
          <w:u w:val="single"/>
        </w:rPr>
        <w:t>20</w:t>
      </w:r>
      <w:r w:rsidR="00B85C5F">
        <w:rPr>
          <w:rFonts w:ascii="Tahoma" w:eastAsia="Tahoma" w:hAnsi="Tahoma" w:cs="Tahoma"/>
          <w:b/>
          <w:color w:val="011893"/>
          <w:u w:val="single"/>
        </w:rPr>
        <w:t>20</w:t>
      </w:r>
      <w:r>
        <w:rPr>
          <w:rFonts w:ascii="Tahoma" w:eastAsia="Tahoma" w:hAnsi="Tahoma" w:cs="Tahoma"/>
          <w:b/>
          <w:color w:val="011893"/>
          <w:u w:val="single"/>
        </w:rPr>
        <w:t>-50272</w:t>
      </w:r>
      <w:r>
        <w:rPr>
          <w:rFonts w:ascii="Tahoma" w:eastAsia="Tahoma" w:hAnsi="Tahoma" w:cs="Tahoma"/>
          <w:b/>
          <w:color w:val="011893"/>
        </w:rPr>
        <w:t xml:space="preserve">   </w:t>
      </w:r>
      <w:r>
        <w:rPr>
          <w:rFonts w:ascii="Tahoma" w:eastAsia="Tahoma" w:hAnsi="Tahoma" w:cs="Tahoma"/>
        </w:rPr>
        <w:t xml:space="preserve">Degree: </w:t>
      </w:r>
      <w:r>
        <w:rPr>
          <w:rFonts w:ascii="Tahoma" w:eastAsia="Tahoma" w:hAnsi="Tahoma" w:cs="Tahoma"/>
          <w:b/>
          <w:color w:val="011893"/>
          <w:u w:val="single"/>
        </w:rPr>
        <w:t>BS MATHEMATICS AND SCIENCE TEACHING</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 xml:space="preserve">College Address: </w:t>
      </w:r>
      <w:r>
        <w:rPr>
          <w:rFonts w:ascii="Tahoma" w:eastAsia="Tahoma" w:hAnsi="Tahoma" w:cs="Tahoma"/>
          <w:b/>
          <w:color w:val="011893"/>
          <w:u w:val="single"/>
        </w:rPr>
        <w:t>BRGY. BATONG MALAKE, LOS BANOS LAGUNA 4030</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 xml:space="preserve">UP email address: </w:t>
      </w:r>
      <w:r>
        <w:rPr>
          <w:rFonts w:ascii="Tahoma" w:eastAsia="Tahoma" w:hAnsi="Tahoma" w:cs="Tahoma"/>
          <w:b/>
          <w:color w:val="011893"/>
          <w:u w:val="single"/>
        </w:rPr>
        <w:t>jsdelacruz@up.edu.ph</w:t>
      </w:r>
      <w:r>
        <w:rPr>
          <w:rFonts w:ascii="Tahoma" w:eastAsia="Tahoma" w:hAnsi="Tahoma" w:cs="Tahoma"/>
        </w:rPr>
        <w:t xml:space="preserve">  </w:t>
      </w:r>
      <w:r w:rsidR="00B85C5F">
        <w:rPr>
          <w:rFonts w:ascii="Tahoma" w:eastAsia="Tahoma" w:hAnsi="Tahoma" w:cs="Tahoma"/>
        </w:rPr>
        <w:tab/>
      </w:r>
      <w:r>
        <w:rPr>
          <w:rFonts w:ascii="Tahoma" w:eastAsia="Tahoma" w:hAnsi="Tahoma" w:cs="Tahoma"/>
        </w:rPr>
        <w:t xml:space="preserve">Mobile Number: </w:t>
      </w:r>
      <w:r>
        <w:rPr>
          <w:rFonts w:ascii="Tahoma" w:eastAsia="Tahoma" w:hAnsi="Tahoma" w:cs="Tahoma"/>
          <w:b/>
          <w:color w:val="011893"/>
          <w:u w:val="single"/>
        </w:rPr>
        <w:t>09171010101</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Reason for Clearance:</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 xml:space="preserve">[ </w:t>
      </w:r>
      <w:proofErr w:type="gramStart"/>
      <w:r>
        <w:rPr>
          <w:rFonts w:ascii="Tahoma" w:eastAsia="Tahoma" w:hAnsi="Tahoma" w:cs="Tahoma"/>
          <w:b/>
          <w:color w:val="011893"/>
        </w:rPr>
        <w:t>X</w:t>
      </w:r>
      <w:r>
        <w:rPr>
          <w:rFonts w:ascii="Tahoma" w:eastAsia="Tahoma" w:hAnsi="Tahoma" w:cs="Tahoma"/>
        </w:rPr>
        <w:t xml:space="preserve"> ]</w:t>
      </w:r>
      <w:proofErr w:type="gramEnd"/>
      <w:r>
        <w:rPr>
          <w:rFonts w:ascii="Tahoma" w:eastAsia="Tahoma" w:hAnsi="Tahoma" w:cs="Tahoma"/>
        </w:rPr>
        <w:t xml:space="preserve"> </w:t>
      </w:r>
      <w:r w:rsidR="000A5C96">
        <w:rPr>
          <w:rFonts w:ascii="Tahoma" w:eastAsia="Tahoma" w:hAnsi="Tahoma" w:cs="Tahoma"/>
        </w:rPr>
        <w:t xml:space="preserve">For </w:t>
      </w:r>
      <w:r>
        <w:rPr>
          <w:rFonts w:ascii="Tahoma" w:eastAsia="Tahoma" w:hAnsi="Tahoma" w:cs="Tahoma"/>
        </w:rPr>
        <w:t>Graduati</w:t>
      </w:r>
      <w:r w:rsidR="000A5C96">
        <w:rPr>
          <w:rFonts w:ascii="Tahoma" w:eastAsia="Tahoma" w:hAnsi="Tahoma" w:cs="Tahoma"/>
        </w:rPr>
        <w:t>on</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ab/>
        <w:t xml:space="preserve">[ </w:t>
      </w:r>
      <w:proofErr w:type="gramStart"/>
      <w:r w:rsidR="000A5C96">
        <w:rPr>
          <w:rFonts w:ascii="Tahoma" w:eastAsia="Tahoma" w:hAnsi="Tahoma" w:cs="Tahoma"/>
          <w:b/>
          <w:color w:val="011893"/>
        </w:rPr>
        <w:t>X</w:t>
      </w:r>
      <w:r>
        <w:rPr>
          <w:rFonts w:ascii="Tahoma" w:eastAsia="Tahoma" w:hAnsi="Tahoma" w:cs="Tahoma"/>
        </w:rPr>
        <w:t xml:space="preserve"> ]</w:t>
      </w:r>
      <w:proofErr w:type="gramEnd"/>
      <w:r>
        <w:rPr>
          <w:rFonts w:ascii="Tahoma" w:eastAsia="Tahoma" w:hAnsi="Tahoma" w:cs="Tahoma"/>
        </w:rPr>
        <w:t xml:space="preserve"> 1</w:t>
      </w:r>
      <w:r>
        <w:rPr>
          <w:rFonts w:ascii="Tahoma" w:eastAsia="Tahoma" w:hAnsi="Tahoma" w:cs="Tahoma"/>
          <w:vertAlign w:val="superscript"/>
        </w:rPr>
        <w:t>st</w:t>
      </w:r>
      <w:r>
        <w:rPr>
          <w:rFonts w:ascii="Tahoma" w:eastAsia="Tahoma" w:hAnsi="Tahoma" w:cs="Tahoma"/>
        </w:rPr>
        <w:t xml:space="preserve"> Semester     [   ] 2</w:t>
      </w:r>
      <w:r>
        <w:rPr>
          <w:rFonts w:ascii="Tahoma" w:eastAsia="Tahoma" w:hAnsi="Tahoma" w:cs="Tahoma"/>
          <w:vertAlign w:val="superscript"/>
        </w:rPr>
        <w:t>nd</w:t>
      </w:r>
      <w:r>
        <w:rPr>
          <w:rFonts w:ascii="Tahoma" w:eastAsia="Tahoma" w:hAnsi="Tahoma" w:cs="Tahoma"/>
        </w:rPr>
        <w:t xml:space="preserve"> Semester      [   ] Midyear,  </w:t>
      </w:r>
      <w:r>
        <w:rPr>
          <w:rFonts w:ascii="Tahoma" w:eastAsia="Tahoma" w:hAnsi="Tahoma" w:cs="Tahoma"/>
          <w:b/>
          <w:color w:val="011893"/>
          <w:u w:val="single"/>
        </w:rPr>
        <w:t>AY 202</w:t>
      </w:r>
      <w:r w:rsidR="000A5C96">
        <w:rPr>
          <w:rFonts w:ascii="Tahoma" w:eastAsia="Tahoma" w:hAnsi="Tahoma" w:cs="Tahoma"/>
          <w:b/>
          <w:color w:val="011893"/>
          <w:u w:val="single"/>
        </w:rPr>
        <w:t>3-</w:t>
      </w:r>
      <w:r>
        <w:rPr>
          <w:rFonts w:ascii="Tahoma" w:eastAsia="Tahoma" w:hAnsi="Tahoma" w:cs="Tahoma"/>
          <w:b/>
          <w:color w:val="011893"/>
          <w:u w:val="single"/>
        </w:rPr>
        <w:t>202</w:t>
      </w:r>
      <w:r w:rsidR="000A5C96">
        <w:rPr>
          <w:rFonts w:ascii="Tahoma" w:eastAsia="Tahoma" w:hAnsi="Tahoma" w:cs="Tahoma"/>
          <w:b/>
          <w:color w:val="011893"/>
          <w:u w:val="single"/>
        </w:rPr>
        <w:t>4</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 xml:space="preserve">[ </w:t>
      </w:r>
      <w:proofErr w:type="gramStart"/>
      <w:r>
        <w:rPr>
          <w:rFonts w:ascii="Tahoma" w:eastAsia="Tahoma" w:hAnsi="Tahoma" w:cs="Tahoma"/>
          <w:b/>
          <w:color w:val="011893"/>
        </w:rPr>
        <w:t xml:space="preserve"> </w:t>
      </w:r>
      <w:r>
        <w:rPr>
          <w:rFonts w:ascii="Tahoma" w:eastAsia="Tahoma" w:hAnsi="Tahoma" w:cs="Tahoma"/>
        </w:rPr>
        <w:t xml:space="preserve"> ]</w:t>
      </w:r>
      <w:proofErr w:type="gramEnd"/>
      <w:r>
        <w:rPr>
          <w:rFonts w:ascii="Tahoma" w:eastAsia="Tahoma" w:hAnsi="Tahoma" w:cs="Tahoma"/>
        </w:rPr>
        <w:t xml:space="preserve"> </w:t>
      </w:r>
      <w:r w:rsidR="000A5C96">
        <w:rPr>
          <w:rFonts w:ascii="Tahoma" w:eastAsia="Tahoma" w:hAnsi="Tahoma" w:cs="Tahoma"/>
        </w:rPr>
        <w:t xml:space="preserve">For </w:t>
      </w:r>
      <w:r w:rsidR="009C700B">
        <w:rPr>
          <w:rFonts w:ascii="Tahoma" w:eastAsia="Tahoma" w:hAnsi="Tahoma" w:cs="Tahoma"/>
        </w:rPr>
        <w:t>Transfer/Shift</w:t>
      </w:r>
      <w:r>
        <w:rPr>
          <w:rFonts w:ascii="Tahoma" w:eastAsia="Tahoma" w:hAnsi="Tahoma" w:cs="Tahoma"/>
        </w:rPr>
        <w:t xml:space="preserve"> to (please specify University</w:t>
      </w:r>
      <w:r w:rsidR="009C700B">
        <w:rPr>
          <w:rFonts w:ascii="Tahoma" w:eastAsia="Tahoma" w:hAnsi="Tahoma" w:cs="Tahoma"/>
        </w:rPr>
        <w:t>/College</w:t>
      </w:r>
      <w:r>
        <w:rPr>
          <w:rFonts w:ascii="Tahoma" w:eastAsia="Tahoma" w:hAnsi="Tahoma" w:cs="Tahoma"/>
        </w:rPr>
        <w:t xml:space="preserve">): </w:t>
      </w:r>
      <w:r>
        <w:rPr>
          <w:rFonts w:ascii="Tahoma" w:eastAsia="Tahoma" w:hAnsi="Tahoma" w:cs="Tahoma"/>
          <w:b/>
          <w:color w:val="011893"/>
          <w:u w:val="single"/>
        </w:rPr>
        <w:t>____________</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 xml:space="preserve">[ </w:t>
      </w:r>
      <w:proofErr w:type="gramStart"/>
      <w:r>
        <w:rPr>
          <w:rFonts w:ascii="Tahoma" w:eastAsia="Tahoma" w:hAnsi="Tahoma" w:cs="Tahoma"/>
        </w:rPr>
        <w:t xml:space="preserve">  ]</w:t>
      </w:r>
      <w:proofErr w:type="gramEnd"/>
      <w:r>
        <w:rPr>
          <w:rFonts w:ascii="Tahoma" w:eastAsia="Tahoma" w:hAnsi="Tahoma" w:cs="Tahoma"/>
        </w:rPr>
        <w:t xml:space="preserve"> </w:t>
      </w:r>
      <w:r w:rsidR="000A5C96">
        <w:rPr>
          <w:rFonts w:ascii="Tahoma" w:eastAsia="Tahoma" w:hAnsi="Tahoma" w:cs="Tahoma"/>
        </w:rPr>
        <w:t>For Certificate/Diploma</w:t>
      </w:r>
      <w:r>
        <w:rPr>
          <w:rFonts w:ascii="Tahoma" w:eastAsia="Tahoma" w:hAnsi="Tahoma" w:cs="Tahoma"/>
        </w:rPr>
        <w:t>/Transcript of Records</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rPr>
      </w:pPr>
      <w:r>
        <w:rPr>
          <w:rFonts w:ascii="Tahoma" w:eastAsia="Tahoma" w:hAnsi="Tahoma" w:cs="Tahoma"/>
        </w:rPr>
        <w:t xml:space="preserve">[ </w:t>
      </w:r>
      <w:proofErr w:type="gramStart"/>
      <w:r>
        <w:rPr>
          <w:rFonts w:ascii="Tahoma" w:eastAsia="Tahoma" w:hAnsi="Tahoma" w:cs="Tahoma"/>
          <w:b/>
          <w:color w:val="011893"/>
        </w:rPr>
        <w:t xml:space="preserve"> </w:t>
      </w:r>
      <w:r>
        <w:rPr>
          <w:rFonts w:ascii="Tahoma" w:eastAsia="Tahoma" w:hAnsi="Tahoma" w:cs="Tahoma"/>
        </w:rPr>
        <w:t xml:space="preserve"> ]</w:t>
      </w:r>
      <w:proofErr w:type="gramEnd"/>
      <w:r>
        <w:rPr>
          <w:rFonts w:ascii="Tahoma" w:eastAsia="Tahoma" w:hAnsi="Tahoma" w:cs="Tahoma"/>
        </w:rPr>
        <w:t xml:space="preserve"> Others (please specify): </w:t>
      </w:r>
      <w:r>
        <w:rPr>
          <w:rFonts w:ascii="Tahoma" w:eastAsia="Tahoma" w:hAnsi="Tahoma" w:cs="Tahoma"/>
          <w:b/>
          <w:color w:val="011893"/>
          <w:u w:val="single"/>
        </w:rPr>
        <w:t>____________</w:t>
      </w:r>
    </w:p>
    <w:p w:rsidR="00A61B45" w:rsidRDefault="00A61B45">
      <w:pPr>
        <w:spacing w:after="0" w:line="240" w:lineRule="auto"/>
        <w:jc w:val="both"/>
        <w:rPr>
          <w:rFonts w:ascii="Tahoma" w:eastAsia="Tahoma" w:hAnsi="Tahoma" w:cs="Tahoma"/>
          <w:b/>
          <w:sz w:val="20"/>
          <w:szCs w:val="20"/>
        </w:rPr>
      </w:pPr>
    </w:p>
    <w:p w:rsidR="00A61B45" w:rsidRDefault="000A5C96">
      <w:pPr>
        <w:spacing w:after="0" w:line="240" w:lineRule="auto"/>
        <w:jc w:val="both"/>
        <w:rPr>
          <w:rFonts w:ascii="Tahoma" w:eastAsia="Tahoma" w:hAnsi="Tahoma" w:cs="Tahoma"/>
          <w:b/>
          <w:sz w:val="20"/>
          <w:szCs w:val="20"/>
        </w:rPr>
      </w:pPr>
      <w:r>
        <w:rPr>
          <w:rFonts w:ascii="Tahoma" w:eastAsia="Tahoma" w:hAnsi="Tahoma" w:cs="Tahoma"/>
          <w:b/>
          <w:sz w:val="20"/>
          <w:szCs w:val="20"/>
        </w:rPr>
        <w:t xml:space="preserve">THE UNDERSIGNED CERTIFIES THAT THE STUDENT IS CLEARED OF ALL ACADEMIC OBLIGATIONS FROM THE ACADEMIC/MAJOR ADVISER. If the student has a thesis, the academic/major adviser certifies that the student has submitted a hard copy of the thesis manuscript to the CAS – Office of the College Secretary (CAS-OCS) and has uploaded the electronic copy </w:t>
      </w:r>
      <w:r w:rsidR="00B85C5F">
        <w:rPr>
          <w:rFonts w:ascii="Tahoma" w:eastAsia="Tahoma" w:hAnsi="Tahoma" w:cs="Tahoma"/>
          <w:b/>
          <w:sz w:val="20"/>
          <w:szCs w:val="20"/>
        </w:rPr>
        <w:t xml:space="preserve">(in </w:t>
      </w:r>
      <w:r>
        <w:rPr>
          <w:rFonts w:ascii="Tahoma" w:eastAsia="Tahoma" w:hAnsi="Tahoma" w:cs="Tahoma"/>
          <w:b/>
          <w:sz w:val="20"/>
          <w:szCs w:val="20"/>
        </w:rPr>
        <w:t>pdf file</w:t>
      </w:r>
      <w:r w:rsidR="00B85C5F">
        <w:rPr>
          <w:rFonts w:ascii="Tahoma" w:eastAsia="Tahoma" w:hAnsi="Tahoma" w:cs="Tahoma"/>
          <w:b/>
          <w:sz w:val="20"/>
          <w:szCs w:val="20"/>
        </w:rPr>
        <w:t>)</w:t>
      </w:r>
      <w:r>
        <w:rPr>
          <w:rFonts w:ascii="Tahoma" w:eastAsia="Tahoma" w:hAnsi="Tahoma" w:cs="Tahoma"/>
          <w:b/>
          <w:sz w:val="20"/>
          <w:szCs w:val="20"/>
        </w:rPr>
        <w:t xml:space="preserve"> in this </w:t>
      </w:r>
      <w:hyperlink r:id="rId8">
        <w:r>
          <w:rPr>
            <w:rFonts w:ascii="Tahoma" w:eastAsia="Tahoma" w:hAnsi="Tahoma" w:cs="Tahoma"/>
            <w:b/>
            <w:color w:val="1155CC"/>
            <w:sz w:val="20"/>
            <w:szCs w:val="20"/>
            <w:u w:val="single"/>
          </w:rPr>
          <w:t>link</w:t>
        </w:r>
      </w:hyperlink>
      <w:r>
        <w:rPr>
          <w:rFonts w:ascii="Tahoma" w:eastAsia="Tahoma" w:hAnsi="Tahoma" w:cs="Tahoma"/>
          <w:b/>
          <w:sz w:val="20"/>
          <w:szCs w:val="20"/>
        </w:rPr>
        <w:t>.</w:t>
      </w:r>
    </w:p>
    <w:p w:rsidR="00A61B45" w:rsidRDefault="00A61B45">
      <w:pPr>
        <w:spacing w:after="0" w:line="240" w:lineRule="auto"/>
        <w:jc w:val="both"/>
        <w:rPr>
          <w:rFonts w:ascii="Tahoma" w:eastAsia="Tahoma" w:hAnsi="Tahoma" w:cs="Tahoma"/>
        </w:rPr>
      </w:pPr>
    </w:p>
    <w:p w:rsidR="00A61B45" w:rsidRDefault="00000000">
      <w:pPr>
        <w:spacing w:after="0" w:line="240" w:lineRule="auto"/>
        <w:jc w:val="both"/>
        <w:rPr>
          <w:rFonts w:ascii="Tahoma" w:eastAsia="Tahoma" w:hAnsi="Tahoma" w:cs="Tahoma"/>
          <w:b/>
        </w:rPr>
      </w:pPr>
      <w:bookmarkStart w:id="0" w:name="_heading=h.30j0zll" w:colFirst="0" w:colLast="0"/>
      <w:bookmarkEnd w:id="0"/>
      <w:r>
        <w:rPr>
          <w:rFonts w:ascii="Tahoma" w:eastAsia="Tahoma" w:hAnsi="Tahoma" w:cs="Tahoma"/>
          <w:b/>
        </w:rPr>
        <w:t>Academic/Major Adviser:</w:t>
      </w:r>
    </w:p>
    <w:p w:rsidR="00A61B45" w:rsidRDefault="00A61B45">
      <w:pPr>
        <w:spacing w:after="0" w:line="240" w:lineRule="auto"/>
        <w:jc w:val="both"/>
        <w:rPr>
          <w:rFonts w:ascii="Tahoma" w:eastAsia="Tahoma" w:hAnsi="Tahoma" w:cs="Tahoma"/>
          <w:b/>
        </w:rPr>
      </w:pPr>
    </w:p>
    <w:p w:rsidR="00A61B45" w:rsidRDefault="00A61B45">
      <w:pPr>
        <w:spacing w:after="0" w:line="240" w:lineRule="auto"/>
        <w:jc w:val="both"/>
        <w:rPr>
          <w:rFonts w:ascii="Tahoma" w:eastAsia="Tahoma" w:hAnsi="Tahoma" w:cs="Tahoma"/>
          <w:b/>
        </w:rPr>
      </w:pPr>
    </w:p>
    <w:p w:rsidR="00A61B45" w:rsidRDefault="00000000">
      <w:pPr>
        <w:spacing w:after="0" w:line="240" w:lineRule="auto"/>
        <w:jc w:val="both"/>
        <w:rPr>
          <w:rFonts w:ascii="Tahoma" w:eastAsia="Tahoma" w:hAnsi="Tahoma" w:cs="Tahoma"/>
          <w:b/>
        </w:rPr>
      </w:pPr>
      <w:r>
        <w:rPr>
          <w:rFonts w:ascii="Tahoma" w:eastAsia="Tahoma" w:hAnsi="Tahoma" w:cs="Tahoma"/>
          <w:b/>
        </w:rPr>
        <w:t>______________________________</w:t>
      </w:r>
      <w:r>
        <w:rPr>
          <w:rFonts w:ascii="Tahoma" w:eastAsia="Tahoma" w:hAnsi="Tahoma" w:cs="Tahoma"/>
          <w:b/>
        </w:rPr>
        <w:tab/>
      </w:r>
      <w:r>
        <w:rPr>
          <w:rFonts w:ascii="Tahoma" w:eastAsia="Tahoma" w:hAnsi="Tahoma" w:cs="Tahoma"/>
          <w:b/>
        </w:rPr>
        <w:tab/>
        <w:t>____________</w:t>
      </w:r>
      <w:r>
        <w:rPr>
          <w:rFonts w:ascii="Tahoma" w:eastAsia="Tahoma" w:hAnsi="Tahoma" w:cs="Tahoma"/>
          <w:b/>
        </w:rPr>
        <w:tab/>
      </w:r>
    </w:p>
    <w:p w:rsidR="00A61B45" w:rsidRDefault="00000000">
      <w:pPr>
        <w:spacing w:after="0" w:line="240" w:lineRule="auto"/>
        <w:jc w:val="both"/>
        <w:rPr>
          <w:rFonts w:ascii="Tahoma" w:eastAsia="Tahoma" w:hAnsi="Tahoma" w:cs="Tahoma"/>
          <w:b/>
        </w:rPr>
      </w:pPr>
      <w:r>
        <w:rPr>
          <w:rFonts w:ascii="Tahoma" w:eastAsia="Tahoma" w:hAnsi="Tahoma" w:cs="Tahoma"/>
          <w:b/>
        </w:rPr>
        <w:t>Complete Name and Signature</w:t>
      </w:r>
      <w:r>
        <w:rPr>
          <w:rFonts w:ascii="Tahoma" w:eastAsia="Tahoma" w:hAnsi="Tahoma" w:cs="Tahoma"/>
          <w:b/>
        </w:rPr>
        <w:tab/>
      </w:r>
      <w:r>
        <w:rPr>
          <w:rFonts w:ascii="Tahoma" w:eastAsia="Tahoma" w:hAnsi="Tahoma" w:cs="Tahoma"/>
          <w:b/>
        </w:rPr>
        <w:tab/>
      </w:r>
      <w:r>
        <w:rPr>
          <w:rFonts w:ascii="Tahoma" w:eastAsia="Tahoma" w:hAnsi="Tahoma" w:cs="Tahoma"/>
          <w:b/>
        </w:rPr>
        <w:tab/>
        <w:t>Date</w:t>
      </w:r>
    </w:p>
    <w:p w:rsidR="00A61B45" w:rsidRDefault="00A61B45">
      <w:pPr>
        <w:spacing w:after="0" w:line="240" w:lineRule="auto"/>
        <w:jc w:val="both"/>
        <w:rPr>
          <w:rFonts w:ascii="Tahoma" w:eastAsia="Tahoma" w:hAnsi="Tahoma" w:cs="Tahoma"/>
          <w:b/>
        </w:rPr>
      </w:pPr>
    </w:p>
    <w:p w:rsidR="00A61B45" w:rsidRDefault="00000000">
      <w:pPr>
        <w:spacing w:after="0" w:line="240" w:lineRule="auto"/>
        <w:jc w:val="both"/>
        <w:rPr>
          <w:rFonts w:ascii="Tahoma" w:eastAsia="Tahoma" w:hAnsi="Tahoma" w:cs="Tahoma"/>
          <w:b/>
          <w:sz w:val="20"/>
          <w:szCs w:val="20"/>
        </w:rPr>
      </w:pPr>
      <w:r>
        <w:rPr>
          <w:rFonts w:ascii="Tahoma" w:eastAsia="Tahoma" w:hAnsi="Tahoma" w:cs="Tahoma"/>
          <w:b/>
          <w:sz w:val="20"/>
          <w:szCs w:val="20"/>
        </w:rPr>
        <w:t xml:space="preserve">THE UNDERSIGNED CERTIFIES THAT THE </w:t>
      </w:r>
      <w:r w:rsidR="000A5C96">
        <w:rPr>
          <w:rFonts w:ascii="Tahoma" w:eastAsia="Tahoma" w:hAnsi="Tahoma" w:cs="Tahoma"/>
          <w:b/>
          <w:sz w:val="20"/>
          <w:szCs w:val="20"/>
        </w:rPr>
        <w:t>STUDENT</w:t>
      </w:r>
      <w:r>
        <w:rPr>
          <w:rFonts w:ascii="Tahoma" w:eastAsia="Tahoma" w:hAnsi="Tahoma" w:cs="Tahoma"/>
          <w:b/>
          <w:sz w:val="20"/>
          <w:szCs w:val="20"/>
        </w:rPr>
        <w:t xml:space="preserve"> HAS NO ACCOUNTABILITY WITH THE FOLLOWING CAS UNITS: Institute of Biological Sciences, Institute of Chemistry, Institute of Computer Science, Institute of Mathematical Sciences and Physics, Institute of Statistics, Department of Humanities, Department of Social Sciences, Department of Human Kinetics, and </w:t>
      </w:r>
      <w:r w:rsidR="000A5C96">
        <w:rPr>
          <w:rFonts w:ascii="Tahoma" w:eastAsia="Tahoma" w:hAnsi="Tahoma" w:cs="Tahoma"/>
          <w:b/>
          <w:sz w:val="20"/>
          <w:szCs w:val="20"/>
        </w:rPr>
        <w:t>CAS-OCS</w:t>
      </w:r>
      <w:r>
        <w:rPr>
          <w:rFonts w:ascii="Tahoma" w:eastAsia="Tahoma" w:hAnsi="Tahoma" w:cs="Tahoma"/>
          <w:b/>
          <w:sz w:val="20"/>
          <w:szCs w:val="20"/>
        </w:rPr>
        <w:t>.</w:t>
      </w:r>
    </w:p>
    <w:p w:rsidR="00A61B45" w:rsidRDefault="00A61B45">
      <w:pPr>
        <w:spacing w:after="0" w:line="240" w:lineRule="auto"/>
        <w:jc w:val="both"/>
        <w:rPr>
          <w:rFonts w:ascii="Tahoma" w:eastAsia="Tahoma" w:hAnsi="Tahoma" w:cs="Tahoma"/>
          <w:b/>
        </w:rPr>
      </w:pPr>
    </w:p>
    <w:p w:rsidR="00A61B45" w:rsidRDefault="00A61B45">
      <w:pPr>
        <w:spacing w:after="0" w:line="240" w:lineRule="auto"/>
        <w:jc w:val="both"/>
        <w:rPr>
          <w:rFonts w:ascii="Tahoma" w:eastAsia="Tahoma" w:hAnsi="Tahoma" w:cs="Tahoma"/>
          <w:b/>
        </w:rPr>
      </w:pPr>
    </w:p>
    <w:p w:rsidR="00A61B45" w:rsidRDefault="00A61B45">
      <w:pPr>
        <w:spacing w:after="0" w:line="240" w:lineRule="auto"/>
        <w:jc w:val="both"/>
        <w:rPr>
          <w:rFonts w:ascii="Tahoma" w:eastAsia="Tahoma" w:hAnsi="Tahoma" w:cs="Tahoma"/>
          <w:b/>
        </w:rPr>
      </w:pPr>
    </w:p>
    <w:p w:rsidR="00A61B45" w:rsidRDefault="00000000">
      <w:pPr>
        <w:spacing w:after="0" w:line="240" w:lineRule="auto"/>
        <w:jc w:val="both"/>
        <w:rPr>
          <w:rFonts w:ascii="Tahoma" w:eastAsia="Tahoma" w:hAnsi="Tahoma" w:cs="Tahoma"/>
          <w:b/>
          <w:u w:val="single"/>
        </w:rPr>
      </w:pPr>
      <w:r>
        <w:rPr>
          <w:rFonts w:ascii="Tahoma" w:eastAsia="Tahoma" w:hAnsi="Tahoma" w:cs="Tahoma"/>
          <w:b/>
          <w:u w:val="single"/>
        </w:rPr>
        <w:t>JAMES ROLDAN S. REYES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____________</w:t>
      </w:r>
    </w:p>
    <w:p w:rsidR="00A61B45" w:rsidRDefault="00000000">
      <w:pPr>
        <w:spacing w:after="0" w:line="240" w:lineRule="auto"/>
        <w:jc w:val="both"/>
        <w:rPr>
          <w:rFonts w:ascii="Tahoma" w:eastAsia="Tahoma" w:hAnsi="Tahoma" w:cs="Tahoma"/>
          <w:b/>
        </w:rPr>
      </w:pPr>
      <w:r>
        <w:rPr>
          <w:rFonts w:ascii="Tahoma" w:eastAsia="Tahoma" w:hAnsi="Tahoma" w:cs="Tahoma"/>
          <w:b/>
        </w:rPr>
        <w:t>College Secretary</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Date</w:t>
      </w:r>
    </w:p>
    <w:p w:rsidR="00A61B45" w:rsidRDefault="00A61B45">
      <w:pPr>
        <w:spacing w:after="0" w:line="240" w:lineRule="auto"/>
        <w:jc w:val="both"/>
        <w:rPr>
          <w:rFonts w:ascii="Tahoma" w:eastAsia="Tahoma" w:hAnsi="Tahoma" w:cs="Tahoma"/>
        </w:rPr>
      </w:pPr>
    </w:p>
    <w:p w:rsidR="00A61B45" w:rsidRDefault="00000000">
      <w:pPr>
        <w:widowControl w:val="0"/>
        <w:spacing w:after="0" w:line="240" w:lineRule="auto"/>
        <w:jc w:val="both"/>
        <w:rPr>
          <w:rFonts w:ascii="Tahoma" w:eastAsia="Tahoma" w:hAnsi="Tahoma" w:cs="Tahoma"/>
        </w:rPr>
      </w:pPr>
      <w:r>
        <w:rPr>
          <w:rFonts w:ascii="Tahoma" w:eastAsia="Tahoma" w:hAnsi="Tahoma" w:cs="Tahoma"/>
        </w:rPr>
        <w:t xml:space="preserve">NOTE: </w:t>
      </w:r>
      <w:r>
        <w:rPr>
          <w:rFonts w:ascii="Tahoma" w:eastAsia="Tahoma" w:hAnsi="Tahoma" w:cs="Tahoma"/>
          <w:b/>
        </w:rPr>
        <w:t xml:space="preserve">For Graduating Students </w:t>
      </w:r>
      <w:r>
        <w:rPr>
          <w:rFonts w:ascii="Tahoma" w:eastAsia="Tahoma" w:hAnsi="Tahoma" w:cs="Tahoma"/>
        </w:rPr>
        <w:t xml:space="preserve">- Please pay your </w:t>
      </w:r>
      <w:r>
        <w:rPr>
          <w:rFonts w:ascii="Tahoma" w:eastAsia="Tahoma" w:hAnsi="Tahoma" w:cs="Tahoma"/>
          <w:b/>
        </w:rPr>
        <w:t>graduation fee</w:t>
      </w:r>
      <w:r>
        <w:rPr>
          <w:rFonts w:ascii="Tahoma" w:eastAsia="Tahoma" w:hAnsi="Tahoma" w:cs="Tahoma"/>
        </w:rPr>
        <w:t xml:space="preserve"> online. CAS-OCS will start processing your clearance once you have submitted this form and your payment has been verified in our database. </w:t>
      </w:r>
      <w:r w:rsidR="003A3691">
        <w:rPr>
          <w:rFonts w:ascii="Tahoma" w:eastAsia="Tahoma" w:hAnsi="Tahoma" w:cs="Tahoma"/>
        </w:rPr>
        <w:t>Please see the following page for the step-by-step procedure for online payment processing</w:t>
      </w:r>
      <w:r>
        <w:rPr>
          <w:rFonts w:ascii="Tahoma" w:eastAsia="Tahoma" w:hAnsi="Tahoma" w:cs="Tahoma"/>
        </w:rPr>
        <w:t>.</w:t>
      </w:r>
    </w:p>
    <w:p w:rsidR="00A61B45" w:rsidRDefault="00000000">
      <w:pPr>
        <w:widowControl w:val="0"/>
        <w:spacing w:after="0" w:line="240" w:lineRule="auto"/>
        <w:jc w:val="both"/>
        <w:rPr>
          <w:rFonts w:ascii="Tahoma" w:eastAsia="Tahoma" w:hAnsi="Tahoma" w:cs="Tahoma"/>
          <w:b/>
        </w:rPr>
      </w:pPr>
      <w:r>
        <w:rPr>
          <w:rFonts w:ascii="Tahoma" w:eastAsia="Tahoma" w:hAnsi="Tahoma" w:cs="Tahoma"/>
          <w:b/>
        </w:rPr>
        <w:lastRenderedPageBreak/>
        <w:t xml:space="preserve">Online Payment of Graduation Fee </w:t>
      </w:r>
      <w:r w:rsidR="00B85C5F">
        <w:rPr>
          <w:rFonts w:ascii="Tahoma" w:eastAsia="Tahoma" w:hAnsi="Tahoma" w:cs="Tahoma"/>
          <w:b/>
        </w:rPr>
        <w:t>through</w:t>
      </w:r>
      <w:r>
        <w:rPr>
          <w:rFonts w:ascii="Tahoma" w:eastAsia="Tahoma" w:hAnsi="Tahoma" w:cs="Tahoma"/>
          <w:b/>
        </w:rPr>
        <w:t xml:space="preserve"> Link.biz Portal</w:t>
      </w:r>
    </w:p>
    <w:p w:rsidR="00A61B45" w:rsidRDefault="00A61B45">
      <w:pPr>
        <w:spacing w:after="0" w:line="240" w:lineRule="auto"/>
        <w:jc w:val="both"/>
        <w:rPr>
          <w:rFonts w:ascii="Tahoma" w:eastAsia="Tahoma" w:hAnsi="Tahoma" w:cs="Tahoma"/>
        </w:rPr>
      </w:pP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 xml:space="preserve">Visit the Landbank Link.BizPortal </w:t>
      </w:r>
    </w:p>
    <w:p w:rsidR="00A61B45" w:rsidRDefault="00000000">
      <w:pPr>
        <w:spacing w:after="0" w:line="240" w:lineRule="auto"/>
        <w:ind w:left="438"/>
        <w:jc w:val="both"/>
        <w:rPr>
          <w:rFonts w:ascii="Tahoma" w:eastAsia="Tahoma" w:hAnsi="Tahoma" w:cs="Tahoma"/>
          <w:b/>
        </w:rPr>
      </w:pPr>
      <w:hyperlink r:id="rId9">
        <w:r>
          <w:rPr>
            <w:rFonts w:ascii="Tahoma" w:eastAsia="Tahoma" w:hAnsi="Tahoma" w:cs="Tahoma"/>
            <w:b/>
          </w:rPr>
          <w:t>https://www.lbp-eservices.com/egps/portal/index.jsp</w:t>
        </w:r>
      </w:hyperlink>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Click the “</w:t>
      </w:r>
      <w:r>
        <w:rPr>
          <w:rFonts w:ascii="Tahoma" w:eastAsia="Tahoma" w:hAnsi="Tahoma" w:cs="Tahoma"/>
          <w:b/>
        </w:rPr>
        <w:t>PAY NOW</w:t>
      </w:r>
      <w:r>
        <w:rPr>
          <w:rFonts w:ascii="Tahoma" w:eastAsia="Tahoma" w:hAnsi="Tahoma" w:cs="Tahoma"/>
        </w:rPr>
        <w:t>” button.</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Then</w:t>
      </w:r>
      <w:r w:rsidR="00B85C5F">
        <w:rPr>
          <w:rFonts w:ascii="Tahoma" w:eastAsia="Tahoma" w:hAnsi="Tahoma" w:cs="Tahoma"/>
        </w:rPr>
        <w:t>, search for the University of the Philippines Los Baños in Select Merchant</w:t>
      </w:r>
      <w:r>
        <w:rPr>
          <w:rFonts w:ascii="Tahoma" w:eastAsia="Tahoma" w:hAnsi="Tahoma" w:cs="Tahoma"/>
        </w:rPr>
        <w:t>.</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Click “</w:t>
      </w:r>
      <w:r>
        <w:rPr>
          <w:rFonts w:ascii="Tahoma" w:eastAsia="Tahoma" w:hAnsi="Tahoma" w:cs="Tahoma"/>
          <w:b/>
        </w:rPr>
        <w:t>Continue</w:t>
      </w:r>
      <w:r>
        <w:rPr>
          <w:rFonts w:ascii="Tahoma" w:eastAsia="Tahoma" w:hAnsi="Tahoma" w:cs="Tahoma"/>
        </w:rPr>
        <w:t>”.</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 xml:space="preserve">Select </w:t>
      </w:r>
      <w:r>
        <w:rPr>
          <w:rFonts w:ascii="Tahoma" w:eastAsia="Tahoma" w:hAnsi="Tahoma" w:cs="Tahoma"/>
          <w:b/>
        </w:rPr>
        <w:t>Transaction Type</w:t>
      </w:r>
      <w:r>
        <w:rPr>
          <w:rFonts w:ascii="Tahoma" w:eastAsia="Tahoma" w:hAnsi="Tahoma" w:cs="Tahoma"/>
        </w:rPr>
        <w:t>.</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 xml:space="preserve">In a </w:t>
      </w:r>
      <w:r w:rsidR="00B85C5F">
        <w:rPr>
          <w:rFonts w:ascii="Tahoma" w:eastAsia="Tahoma" w:hAnsi="Tahoma" w:cs="Tahoma"/>
        </w:rPr>
        <w:t>drop-down</w:t>
      </w:r>
      <w:r>
        <w:rPr>
          <w:rFonts w:ascii="Tahoma" w:eastAsia="Tahoma" w:hAnsi="Tahoma" w:cs="Tahoma"/>
        </w:rPr>
        <w:t xml:space="preserve"> list</w:t>
      </w:r>
      <w:r w:rsidR="00B85C5F">
        <w:rPr>
          <w:rFonts w:ascii="Tahoma" w:eastAsia="Tahoma" w:hAnsi="Tahoma" w:cs="Tahoma"/>
        </w:rPr>
        <w:t>,</w:t>
      </w:r>
      <w:r>
        <w:rPr>
          <w:rFonts w:ascii="Tahoma" w:eastAsia="Tahoma" w:hAnsi="Tahoma" w:cs="Tahoma"/>
        </w:rPr>
        <w:t xml:space="preserve"> select </w:t>
      </w:r>
      <w:r>
        <w:rPr>
          <w:rFonts w:ascii="Tahoma" w:eastAsia="Tahoma" w:hAnsi="Tahoma" w:cs="Tahoma"/>
          <w:b/>
        </w:rPr>
        <w:t>Graduation Fee</w:t>
      </w:r>
      <w:r>
        <w:rPr>
          <w:rFonts w:ascii="Tahoma" w:eastAsia="Tahoma" w:hAnsi="Tahoma" w:cs="Tahoma"/>
        </w:rPr>
        <w:t xml:space="preserve"> and the desired Payment Option (Cash or Landbank/ATM)</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Supply the necessary details required for the transactions:</w:t>
      </w:r>
    </w:p>
    <w:p w:rsidR="00A61B45" w:rsidRDefault="00000000">
      <w:pPr>
        <w:spacing w:after="0" w:line="240" w:lineRule="auto"/>
        <w:ind w:left="440"/>
        <w:jc w:val="both"/>
        <w:rPr>
          <w:rFonts w:ascii="Tahoma" w:eastAsia="Tahoma" w:hAnsi="Tahoma" w:cs="Tahoma"/>
        </w:rPr>
      </w:pPr>
      <w:r>
        <w:rPr>
          <w:rFonts w:ascii="Tahoma" w:eastAsia="Tahoma" w:hAnsi="Tahoma" w:cs="Tahoma"/>
        </w:rPr>
        <w:t xml:space="preserve">In </w:t>
      </w:r>
      <w:r w:rsidR="00B85C5F">
        <w:rPr>
          <w:rFonts w:ascii="Tahoma" w:eastAsia="Tahoma" w:hAnsi="Tahoma" w:cs="Tahoma"/>
        </w:rPr>
        <w:t xml:space="preserve">the </w:t>
      </w:r>
      <w:r>
        <w:rPr>
          <w:rFonts w:ascii="Tahoma" w:eastAsia="Tahoma" w:hAnsi="Tahoma" w:cs="Tahoma"/>
        </w:rPr>
        <w:t>field “</w:t>
      </w:r>
      <w:r>
        <w:rPr>
          <w:rFonts w:ascii="Tahoma" w:eastAsia="Tahoma" w:hAnsi="Tahoma" w:cs="Tahoma"/>
          <w:b/>
        </w:rPr>
        <w:t>Amount</w:t>
      </w:r>
      <w:r w:rsidR="00B85C5F">
        <w:rPr>
          <w:rFonts w:ascii="Tahoma" w:eastAsia="Tahoma" w:hAnsi="Tahoma" w:cs="Tahoma"/>
          <w:b/>
        </w:rPr>
        <w:t>,”</w:t>
      </w:r>
      <w:r>
        <w:rPr>
          <w:rFonts w:ascii="Tahoma" w:eastAsia="Tahoma" w:hAnsi="Tahoma" w:cs="Tahoma"/>
        </w:rPr>
        <w:t xml:space="preserve"> enter the amount: </w:t>
      </w:r>
      <w:r>
        <w:rPr>
          <w:rFonts w:ascii="Tahoma" w:eastAsia="Tahoma" w:hAnsi="Tahoma" w:cs="Tahoma"/>
          <w:b/>
        </w:rPr>
        <w:t>300.00</w:t>
      </w:r>
    </w:p>
    <w:p w:rsidR="00A61B45" w:rsidRDefault="00000000">
      <w:pPr>
        <w:spacing w:after="0" w:line="240" w:lineRule="auto"/>
        <w:ind w:left="440"/>
        <w:jc w:val="both"/>
        <w:rPr>
          <w:rFonts w:ascii="Tahoma" w:eastAsia="Tahoma" w:hAnsi="Tahoma" w:cs="Tahoma"/>
          <w:b/>
        </w:rPr>
      </w:pPr>
      <w:r>
        <w:rPr>
          <w:rFonts w:ascii="Tahoma" w:eastAsia="Tahoma" w:hAnsi="Tahoma" w:cs="Tahoma"/>
        </w:rPr>
        <w:t xml:space="preserve">In </w:t>
      </w:r>
      <w:r w:rsidR="00B85C5F">
        <w:rPr>
          <w:rFonts w:ascii="Tahoma" w:eastAsia="Tahoma" w:hAnsi="Tahoma" w:cs="Tahoma"/>
        </w:rPr>
        <w:t xml:space="preserve">the </w:t>
      </w:r>
      <w:r>
        <w:rPr>
          <w:rFonts w:ascii="Tahoma" w:eastAsia="Tahoma" w:hAnsi="Tahoma" w:cs="Tahoma"/>
        </w:rPr>
        <w:t>field “</w:t>
      </w:r>
      <w:r>
        <w:rPr>
          <w:rFonts w:ascii="Tahoma" w:eastAsia="Tahoma" w:hAnsi="Tahoma" w:cs="Tahoma"/>
          <w:b/>
        </w:rPr>
        <w:t>Reference No.</w:t>
      </w:r>
      <w:r>
        <w:rPr>
          <w:rFonts w:ascii="Tahoma" w:eastAsia="Tahoma" w:hAnsi="Tahoma" w:cs="Tahoma"/>
        </w:rPr>
        <w:t xml:space="preserve">”, enter the account number </w:t>
      </w:r>
      <w:r>
        <w:rPr>
          <w:rFonts w:ascii="Tahoma" w:eastAsia="Tahoma" w:hAnsi="Tahoma" w:cs="Tahoma"/>
          <w:b/>
        </w:rPr>
        <w:t>9310800</w:t>
      </w:r>
    </w:p>
    <w:p w:rsidR="00A61B45" w:rsidRDefault="00000000">
      <w:pPr>
        <w:spacing w:after="0" w:line="240" w:lineRule="auto"/>
        <w:ind w:left="440"/>
        <w:jc w:val="both"/>
        <w:rPr>
          <w:rFonts w:ascii="Tahoma" w:eastAsia="Tahoma" w:hAnsi="Tahoma" w:cs="Tahoma"/>
        </w:rPr>
      </w:pPr>
      <w:r>
        <w:rPr>
          <w:rFonts w:ascii="Tahoma" w:eastAsia="Tahoma" w:hAnsi="Tahoma" w:cs="Tahoma"/>
        </w:rPr>
        <w:t>Review details before finalizing your transaction.</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Click “</w:t>
      </w:r>
      <w:r>
        <w:rPr>
          <w:rFonts w:ascii="Tahoma" w:eastAsia="Tahoma" w:hAnsi="Tahoma" w:cs="Tahoma"/>
          <w:b/>
        </w:rPr>
        <w:t>Submit</w:t>
      </w:r>
      <w:r>
        <w:rPr>
          <w:rFonts w:ascii="Tahoma" w:eastAsia="Tahoma" w:hAnsi="Tahoma" w:cs="Tahoma"/>
        </w:rPr>
        <w:t>” and wait for further instructions</w:t>
      </w:r>
      <w:r w:rsidR="00B85C5F">
        <w:rPr>
          <w:rFonts w:ascii="Tahoma" w:eastAsia="Tahoma" w:hAnsi="Tahoma" w:cs="Tahoma"/>
        </w:rPr>
        <w:t>.</w:t>
      </w:r>
    </w:p>
    <w:p w:rsidR="00A61B45" w:rsidRDefault="00000000">
      <w:pPr>
        <w:numPr>
          <w:ilvl w:val="0"/>
          <w:numId w:val="1"/>
        </w:numPr>
        <w:spacing w:after="0" w:line="240" w:lineRule="auto"/>
        <w:jc w:val="both"/>
        <w:rPr>
          <w:rFonts w:ascii="Tahoma" w:eastAsia="Tahoma" w:hAnsi="Tahoma" w:cs="Tahoma"/>
        </w:rPr>
      </w:pPr>
      <w:r>
        <w:rPr>
          <w:rFonts w:ascii="Tahoma" w:eastAsia="Tahoma" w:hAnsi="Tahoma" w:cs="Tahoma"/>
        </w:rPr>
        <w:t xml:space="preserve">Fill out the form at </w:t>
      </w:r>
      <w:r>
        <w:rPr>
          <w:rFonts w:ascii="Tahoma" w:eastAsia="Tahoma" w:hAnsi="Tahoma" w:cs="Tahoma"/>
          <w:u w:val="single"/>
        </w:rPr>
        <w:t>tinyurl.com/CAS-OCSPayment</w:t>
      </w:r>
      <w:r>
        <w:rPr>
          <w:rFonts w:ascii="Tahoma" w:eastAsia="Tahoma" w:hAnsi="Tahoma" w:cs="Tahoma"/>
        </w:rPr>
        <w:t xml:space="preserve"> for the CAS-OCS to process your clearance. In the </w:t>
      </w:r>
      <w:r w:rsidR="00B85C5F">
        <w:rPr>
          <w:rFonts w:ascii="Tahoma" w:eastAsia="Tahoma" w:hAnsi="Tahoma" w:cs="Tahoma"/>
        </w:rPr>
        <w:t>Google F</w:t>
      </w:r>
      <w:r>
        <w:rPr>
          <w:rFonts w:ascii="Tahoma" w:eastAsia="Tahoma" w:hAnsi="Tahoma" w:cs="Tahoma"/>
        </w:rPr>
        <w:t>orm, upload the electronic copy of the receipt/ proof of payment.</w:t>
      </w:r>
    </w:p>
    <w:p w:rsidR="00A61B45" w:rsidRDefault="00A61B45">
      <w:pPr>
        <w:spacing w:after="0" w:line="240" w:lineRule="auto"/>
        <w:jc w:val="both"/>
        <w:rPr>
          <w:rFonts w:ascii="Tahoma" w:eastAsia="Tahoma" w:hAnsi="Tahoma" w:cs="Tahoma"/>
        </w:rPr>
      </w:pPr>
      <w:bookmarkStart w:id="1" w:name="_heading=h.gjdgxs" w:colFirst="0" w:colLast="0"/>
      <w:bookmarkEnd w:id="1"/>
    </w:p>
    <w:p w:rsidR="00A61B45" w:rsidRDefault="00A61B45">
      <w:pPr>
        <w:jc w:val="both"/>
        <w:rPr>
          <w:rFonts w:ascii="Tahoma" w:eastAsia="Tahoma" w:hAnsi="Tahoma" w:cs="Tahoma"/>
        </w:rPr>
      </w:pPr>
    </w:p>
    <w:sectPr w:rsidR="00A61B45">
      <w:headerReference w:type="default" r:id="rId10"/>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075" w:rsidRDefault="00773075">
      <w:pPr>
        <w:spacing w:after="0" w:line="240" w:lineRule="auto"/>
      </w:pPr>
      <w:r>
        <w:separator/>
      </w:r>
    </w:p>
  </w:endnote>
  <w:endnote w:type="continuationSeparator" w:id="0">
    <w:p w:rsidR="00773075" w:rsidRDefault="0077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075" w:rsidRDefault="00773075">
      <w:pPr>
        <w:spacing w:after="0" w:line="240" w:lineRule="auto"/>
      </w:pPr>
      <w:r>
        <w:separator/>
      </w:r>
    </w:p>
  </w:footnote>
  <w:footnote w:type="continuationSeparator" w:id="0">
    <w:p w:rsidR="00773075" w:rsidRDefault="00773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B45" w:rsidRDefault="00000000">
    <w:pPr>
      <w:rPr>
        <w:rFonts w:ascii="Tahoma" w:eastAsia="Tahoma" w:hAnsi="Tahoma" w:cs="Tahoma"/>
        <w:sz w:val="16"/>
        <w:szCs w:val="16"/>
      </w:rPr>
    </w:pPr>
    <w:r>
      <w:rPr>
        <w:rFonts w:ascii="Tahoma" w:eastAsia="Tahoma" w:hAnsi="Tahoma" w:cs="Tahoma"/>
        <w:sz w:val="16"/>
        <w:szCs w:val="16"/>
      </w:rPr>
      <w:t xml:space="preserve">CAS-OCS Form No. 16 (Version 2020) </w:t>
    </w:r>
    <w:r>
      <w:rPr>
        <w:noProof/>
      </w:rPr>
      <w:drawing>
        <wp:anchor distT="0" distB="0" distL="114300" distR="114300" simplePos="0" relativeHeight="251658240" behindDoc="0" locked="0" layoutInCell="1" hidden="0" allowOverlap="1">
          <wp:simplePos x="0" y="0"/>
          <wp:positionH relativeFrom="column">
            <wp:posOffset>5451475</wp:posOffset>
          </wp:positionH>
          <wp:positionV relativeFrom="paragraph">
            <wp:posOffset>-133348</wp:posOffset>
          </wp:positionV>
          <wp:extent cx="604520" cy="5842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520" cy="584200"/>
                  </a:xfrm>
                  <a:prstGeom prst="rect">
                    <a:avLst/>
                  </a:prstGeom>
                  <a:ln/>
                </pic:spPr>
              </pic:pic>
            </a:graphicData>
          </a:graphic>
        </wp:anchor>
      </w:drawing>
    </w:r>
  </w:p>
  <w:p w:rsidR="00A61B45" w:rsidRDefault="00A61B45">
    <w:pPr>
      <w:tabs>
        <w:tab w:val="center" w:pos="4680"/>
        <w:tab w:val="right" w:pos="9360"/>
      </w:tabs>
      <w:spacing w:after="0" w:line="240" w:lineRule="auto"/>
      <w:rPr>
        <w:rFonts w:ascii="Calibri" w:eastAsia="Calibri" w:hAnsi="Calibri" w:cs="Calibri"/>
        <w:color w:val="000000"/>
      </w:rPr>
    </w:pPr>
  </w:p>
  <w:p w:rsidR="00A61B45" w:rsidRDefault="00A61B45">
    <w:pP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7807"/>
    <w:multiLevelType w:val="multilevel"/>
    <w:tmpl w:val="EE3C2E10"/>
    <w:lvl w:ilvl="0">
      <w:start w:val="1"/>
      <w:numFmt w:val="decimal"/>
      <w:lvlText w:val="%1."/>
      <w:lvlJc w:val="left"/>
      <w:pPr>
        <w:ind w:left="425" w:hanging="425"/>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num w:numId="1" w16cid:durableId="50116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45"/>
    <w:rsid w:val="000A5C96"/>
    <w:rsid w:val="003A3691"/>
    <w:rsid w:val="00773075"/>
    <w:rsid w:val="009C700B"/>
    <w:rsid w:val="00A61B45"/>
    <w:rsid w:val="00B85C5F"/>
    <w:rsid w:val="00CD4C8D"/>
    <w:rsid w:val="00D73A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4AE1412C"/>
  <w15:docId w15:val="{84534149-0B48-0943-807E-A1A307CB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qFormat/>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qFormat/>
  </w:style>
  <w:style w:type="character" w:customStyle="1" w:styleId="PlaceholderText1">
    <w:name w:val="Placeholder Text1"/>
    <w:basedOn w:val="DefaultParagraphFont"/>
    <w:uiPriority w:val="99"/>
    <w:semiHidden/>
    <w:qFormat/>
    <w:rPr>
      <w:color w:val="808080"/>
    </w:rPr>
  </w:style>
  <w:style w:type="paragraph" w:customStyle="1" w:styleId="z-TopofForm1">
    <w:name w:val="z-Top of Form1"/>
    <w:basedOn w:val="Normal"/>
    <w:next w:val="Normal"/>
    <w:link w:val="z-TopofFormChar"/>
    <w:uiPriority w:val="99"/>
    <w:unhideWhenUsed/>
    <w:qFormat/>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qFormat/>
    <w:rPr>
      <w:rFonts w:ascii="Arial" w:hAnsi="Arial" w:cs="Arial"/>
      <w:vanish/>
      <w:sz w:val="16"/>
      <w:szCs w:val="16"/>
    </w:rPr>
  </w:style>
  <w:style w:type="paragraph" w:customStyle="1" w:styleId="z-BottomofForm1">
    <w:name w:val="z-Bottom of Form1"/>
    <w:basedOn w:val="Normal"/>
    <w:next w:val="Normal"/>
    <w:link w:val="z-BottomofFormChar"/>
    <w:uiPriority w:val="99"/>
    <w:unhideWhenUsed/>
    <w:qFormat/>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hAnsi="Arial" w:cs="Arial"/>
      <w:vanish/>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z-TopofForm2">
    <w:name w:val="z-Top of Form2"/>
    <w:basedOn w:val="Normal"/>
    <w:next w:val="Normal"/>
    <w:link w:val="z-TopofFormChar1"/>
    <w:uiPriority w:val="99"/>
    <w:unhideWhenUsed/>
    <w:qFormat/>
    <w:pPr>
      <w:pBdr>
        <w:bottom w:val="single" w:sz="6" w:space="1" w:color="auto"/>
      </w:pBdr>
      <w:spacing w:after="0"/>
      <w:jc w:val="center"/>
    </w:pPr>
    <w:rPr>
      <w:rFonts w:ascii="Arial" w:hAnsi="Arial" w:cs="Arial"/>
      <w:vanish/>
      <w:sz w:val="16"/>
      <w:szCs w:val="16"/>
    </w:rPr>
  </w:style>
  <w:style w:type="character" w:customStyle="1" w:styleId="z-TopofFormChar1">
    <w:name w:val="z-Top of Form Char1"/>
    <w:basedOn w:val="DefaultParagraphFont"/>
    <w:link w:val="z-TopofForm2"/>
    <w:uiPriority w:val="99"/>
    <w:semiHidden/>
    <w:qFormat/>
    <w:rPr>
      <w:rFonts w:ascii="Arial" w:hAnsi="Arial" w:cs="Arial"/>
      <w:vanish/>
      <w:sz w:val="16"/>
      <w:szCs w:val="16"/>
    </w:rPr>
  </w:style>
  <w:style w:type="paragraph" w:customStyle="1" w:styleId="z-BottomofForm2">
    <w:name w:val="z-Bottom of Form2"/>
    <w:basedOn w:val="Normal"/>
    <w:next w:val="Normal"/>
    <w:link w:val="z-BottomofFormChar1"/>
    <w:uiPriority w:val="99"/>
    <w:unhideWhenUsed/>
    <w:qFormat/>
    <w:pPr>
      <w:pBdr>
        <w:top w:val="single" w:sz="6" w:space="1" w:color="auto"/>
      </w:pBdr>
      <w:spacing w:after="0"/>
      <w:jc w:val="center"/>
    </w:pPr>
    <w:rPr>
      <w:rFonts w:ascii="Arial" w:hAnsi="Arial" w:cs="Arial"/>
      <w:vanish/>
      <w:sz w:val="16"/>
      <w:szCs w:val="16"/>
    </w:rPr>
  </w:style>
  <w:style w:type="character" w:customStyle="1" w:styleId="z-BottomofFormChar1">
    <w:name w:val="z-Bottom of Form Char1"/>
    <w:basedOn w:val="DefaultParagraphFont"/>
    <w:link w:val="z-BottomofForm2"/>
    <w:uiPriority w:val="99"/>
    <w:semiHidden/>
    <w:qFormat/>
    <w:rPr>
      <w:rFonts w:ascii="Arial" w:hAnsi="Arial" w:cs="Arial"/>
      <w:vanish/>
      <w:sz w:val="16"/>
      <w:szCs w:val="16"/>
    </w:rPr>
  </w:style>
  <w:style w:type="paragraph" w:customStyle="1" w:styleId="ListParagraph1">
    <w:name w:val="List Paragraph1"/>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427EC7"/>
    <w:rPr>
      <w:color w:val="605E5C"/>
      <w:shd w:val="clear" w:color="auto" w:fill="E1DFDD"/>
    </w:rPr>
  </w:style>
  <w:style w:type="character" w:styleId="FollowedHyperlink">
    <w:name w:val="FollowedHyperlink"/>
    <w:basedOn w:val="DefaultParagraphFont"/>
    <w:uiPriority w:val="99"/>
    <w:semiHidden/>
    <w:unhideWhenUsed/>
    <w:rsid w:val="00427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EVZ8IrQjJ0--w92AfEFbBrspqGm3hBhr0Ibqg9V2NClcK2A/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bp-eservices.com/egps/portal/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kC24B/bxSaS6sg1j4XUe+4ATlQ==">CgMxLjAyCWguMzBqMHpsbDIIaC5namRneHM4AHIhMTY5M1Zlb3RJWmpEdENpVXU1U0V1M1dydE40Vkpvakhr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James Roldan Reyes</cp:lastModifiedBy>
  <cp:revision>4</cp:revision>
  <dcterms:created xsi:type="dcterms:W3CDTF">2023-09-20T06:31:00Z</dcterms:created>
  <dcterms:modified xsi:type="dcterms:W3CDTF">2023-09-23T10:22:00Z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